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43F9" w14:textId="4193DEA2" w:rsidR="00CF40A0" w:rsidRPr="00D01891" w:rsidRDefault="003C6408" w:rsidP="00375938">
      <w:pPr>
        <w:jc w:val="center"/>
        <w:rPr>
          <w:rFonts w:ascii="游ゴシック" w:eastAsia="游ゴシック" w:hAnsi="游ゴシック"/>
        </w:rPr>
      </w:pPr>
      <w:r w:rsidRPr="00D01891">
        <w:rPr>
          <w:rFonts w:ascii="游ゴシック" w:eastAsia="游ゴシック" w:hAnsi="游ゴシック" w:hint="eastAsia"/>
          <w:b/>
          <w:bCs/>
          <w:sz w:val="24"/>
          <w:szCs w:val="24"/>
        </w:rPr>
        <w:t>コトサイト出店者</w:t>
      </w:r>
      <w:r w:rsidR="00CF40A0" w:rsidRPr="00D01891">
        <w:rPr>
          <w:rFonts w:ascii="游ゴシック" w:eastAsia="游ゴシック" w:hAnsi="游ゴシック" w:hint="eastAsia"/>
          <w:b/>
          <w:bCs/>
          <w:sz w:val="24"/>
          <w:szCs w:val="24"/>
        </w:rPr>
        <w:t>募集要項</w:t>
      </w:r>
    </w:p>
    <w:p w14:paraId="7BF5647A" w14:textId="13B0474E" w:rsidR="00CF40A0" w:rsidRDefault="00CF40A0" w:rsidP="00567850">
      <w:pPr>
        <w:ind w:left="210" w:hangingChars="100" w:hanging="210"/>
        <w:rPr>
          <w:rFonts w:ascii="游ゴシック" w:eastAsia="游ゴシック" w:hAnsi="游ゴシック"/>
        </w:rPr>
      </w:pPr>
      <w:r w:rsidRPr="00D01891">
        <w:rPr>
          <w:rFonts w:ascii="游ゴシック" w:eastAsia="游ゴシック" w:hAnsi="游ゴシック" w:hint="eastAsia"/>
        </w:rPr>
        <w:t xml:space="preserve">　　</w:t>
      </w:r>
      <w:r w:rsidR="003C6408" w:rsidRPr="00D01891">
        <w:rPr>
          <w:rFonts w:ascii="游ゴシック" w:eastAsia="游ゴシック" w:hAnsi="游ゴシック" w:hint="eastAsia"/>
        </w:rPr>
        <w:t>街づくり山口では、</w:t>
      </w:r>
      <w:r w:rsidR="003838C0" w:rsidRPr="00D01891">
        <w:rPr>
          <w:rFonts w:ascii="游ゴシック" w:eastAsia="游ゴシック" w:hAnsi="游ゴシック" w:hint="eastAsia"/>
        </w:rPr>
        <w:t>山口市、山口井筒屋と連携し、市内2</w:t>
      </w:r>
      <w:r w:rsidR="003838C0" w:rsidRPr="00D01891">
        <w:rPr>
          <w:rFonts w:ascii="游ゴシック" w:eastAsia="游ゴシック" w:hAnsi="游ゴシック"/>
        </w:rPr>
        <w:t>1</w:t>
      </w:r>
      <w:r w:rsidR="003838C0" w:rsidRPr="00D01891">
        <w:rPr>
          <w:rFonts w:ascii="游ゴシック" w:eastAsia="游ゴシック" w:hAnsi="游ゴシック" w:hint="eastAsia"/>
        </w:rPr>
        <w:t>地域の魅力ある商品の発掘や、</w:t>
      </w:r>
      <w:r w:rsidR="003C6408" w:rsidRPr="00D01891">
        <w:rPr>
          <w:rFonts w:ascii="游ゴシック" w:eastAsia="游ゴシック" w:hAnsi="游ゴシック" w:hint="eastAsia"/>
        </w:rPr>
        <w:t>商品力の向上や商品ニーズの把握、新商品のテストマーケティングなど</w:t>
      </w:r>
      <w:r w:rsidR="003838C0" w:rsidRPr="00D01891">
        <w:rPr>
          <w:rFonts w:ascii="游ゴシック" w:eastAsia="游ゴシック" w:hAnsi="游ゴシック" w:hint="eastAsia"/>
        </w:rPr>
        <w:t>、地場商品のブランディング及び販路開拓</w:t>
      </w:r>
      <w:r w:rsidR="006D22C1" w:rsidRPr="00D01891">
        <w:rPr>
          <w:rFonts w:ascii="游ゴシック" w:eastAsia="游ゴシック" w:hAnsi="游ゴシック" w:hint="eastAsia"/>
        </w:rPr>
        <w:t>を</w:t>
      </w:r>
      <w:r w:rsidR="003838C0" w:rsidRPr="00D01891">
        <w:rPr>
          <w:rFonts w:ascii="游ゴシック" w:eastAsia="游ゴシック" w:hAnsi="游ゴシック" w:hint="eastAsia"/>
        </w:rPr>
        <w:t>支援</w:t>
      </w:r>
      <w:r w:rsidR="003C6408" w:rsidRPr="00D01891">
        <w:rPr>
          <w:rFonts w:ascii="游ゴシック" w:eastAsia="游ゴシック" w:hAnsi="游ゴシック" w:hint="eastAsia"/>
        </w:rPr>
        <w:t>し</w:t>
      </w:r>
      <w:r w:rsidR="006B58AD" w:rsidRPr="00D01891">
        <w:rPr>
          <w:rFonts w:ascii="游ゴシック" w:eastAsia="游ゴシック" w:hAnsi="游ゴシック" w:hint="eastAsia"/>
        </w:rPr>
        <w:t>、</w:t>
      </w:r>
      <w:r w:rsidRPr="00D01891">
        <w:rPr>
          <w:rFonts w:ascii="游ゴシック" w:eastAsia="游ゴシック" w:hAnsi="游ゴシック"/>
        </w:rPr>
        <w:t>中心</w:t>
      </w:r>
      <w:r w:rsidR="006B58AD" w:rsidRPr="00D01891">
        <w:rPr>
          <w:rFonts w:ascii="游ゴシック" w:eastAsia="游ゴシック" w:hAnsi="游ゴシック" w:hint="eastAsia"/>
        </w:rPr>
        <w:t>商店街の新たな賑わいを創出</w:t>
      </w:r>
      <w:r w:rsidR="00567850" w:rsidRPr="00D01891">
        <w:rPr>
          <w:rFonts w:ascii="游ゴシック" w:eastAsia="游ゴシック" w:hAnsi="游ゴシック" w:hint="eastAsia"/>
        </w:rPr>
        <w:t>するため、「コトサイト」を運営し、下記のとおり出店事業者を募集します</w:t>
      </w:r>
      <w:r w:rsidRPr="00D01891">
        <w:rPr>
          <w:rFonts w:ascii="游ゴシック" w:eastAsia="游ゴシック" w:hAnsi="游ゴシック"/>
        </w:rPr>
        <w:t>。</w:t>
      </w:r>
    </w:p>
    <w:p w14:paraId="6CAC35B4" w14:textId="77777777" w:rsidR="00040E61" w:rsidRPr="00D01891" w:rsidRDefault="00040E61" w:rsidP="00567850">
      <w:pPr>
        <w:ind w:left="210" w:hangingChars="100" w:hanging="210"/>
        <w:rPr>
          <w:rFonts w:ascii="游ゴシック" w:eastAsia="游ゴシック" w:hAnsi="游ゴシック"/>
        </w:rPr>
      </w:pPr>
    </w:p>
    <w:p w14:paraId="1197238E" w14:textId="3D948D73" w:rsidR="00283D60" w:rsidRPr="00D01891" w:rsidRDefault="00C46CEB" w:rsidP="00CF40A0">
      <w:pPr>
        <w:rPr>
          <w:rFonts w:ascii="游ゴシック" w:eastAsia="游ゴシック" w:hAnsi="游ゴシック"/>
        </w:rPr>
      </w:pPr>
      <w:r w:rsidRPr="00D01891">
        <w:rPr>
          <w:rFonts w:ascii="游ゴシック" w:eastAsia="游ゴシック" w:hAnsi="游ゴシック" w:hint="eastAsia"/>
        </w:rPr>
        <w:t>１．コト</w:t>
      </w:r>
      <w:r w:rsidR="00283D60" w:rsidRPr="00D01891">
        <w:rPr>
          <w:rFonts w:ascii="游ゴシック" w:eastAsia="游ゴシック" w:hAnsi="游ゴシック" w:hint="eastAsia"/>
        </w:rPr>
        <w:t>サイト</w:t>
      </w:r>
      <w:r w:rsidR="00567850" w:rsidRPr="00D01891">
        <w:rPr>
          <w:rFonts w:ascii="游ゴシック" w:eastAsia="游ゴシック" w:hAnsi="游ゴシック" w:hint="eastAsia"/>
        </w:rPr>
        <w:t>出店者</w:t>
      </w:r>
      <w:r w:rsidR="00A352A1" w:rsidRPr="00D01891">
        <w:rPr>
          <w:rFonts w:ascii="游ゴシック" w:eastAsia="游ゴシック" w:hAnsi="游ゴシック" w:hint="eastAsia"/>
        </w:rPr>
        <w:t>募集</w:t>
      </w:r>
      <w:r w:rsidR="00283D60" w:rsidRPr="00D01891">
        <w:rPr>
          <w:rFonts w:ascii="游ゴシック" w:eastAsia="游ゴシック" w:hAnsi="游ゴシック" w:hint="eastAsia"/>
        </w:rPr>
        <w:t>概要</w:t>
      </w:r>
    </w:p>
    <w:tbl>
      <w:tblPr>
        <w:tblStyle w:val="a7"/>
        <w:tblW w:w="0" w:type="auto"/>
        <w:tblInd w:w="161" w:type="dxa"/>
        <w:tblLook w:val="04A0" w:firstRow="1" w:lastRow="0" w:firstColumn="1" w:lastColumn="0" w:noHBand="0" w:noVBand="1"/>
      </w:tblPr>
      <w:tblGrid>
        <w:gridCol w:w="1830"/>
        <w:gridCol w:w="8"/>
        <w:gridCol w:w="7748"/>
      </w:tblGrid>
      <w:tr w:rsidR="00283D60" w:rsidRPr="00D01891" w14:paraId="007870B3" w14:textId="77777777" w:rsidTr="00D01891">
        <w:tc>
          <w:tcPr>
            <w:tcW w:w="1830" w:type="dxa"/>
          </w:tcPr>
          <w:p w14:paraId="1388D260" w14:textId="1BA0CAE5" w:rsidR="00283D60" w:rsidRPr="00D01891" w:rsidRDefault="00283D60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募集業種</w:t>
            </w:r>
          </w:p>
        </w:tc>
        <w:tc>
          <w:tcPr>
            <w:tcW w:w="7756" w:type="dxa"/>
            <w:gridSpan w:val="2"/>
          </w:tcPr>
          <w:p w14:paraId="02FB5F02" w14:textId="420F3226" w:rsidR="00283D60" w:rsidRPr="00D01891" w:rsidRDefault="00A352A1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/>
              </w:rPr>
              <w:t>小売業</w:t>
            </w:r>
            <w:r w:rsidRPr="00D01891">
              <w:rPr>
                <w:rFonts w:ascii="游ゴシック" w:eastAsia="游ゴシック" w:hAnsi="游ゴシック" w:hint="eastAsia"/>
              </w:rPr>
              <w:t>・</w:t>
            </w:r>
            <w:r w:rsidRPr="00D01891">
              <w:rPr>
                <w:rFonts w:ascii="游ゴシック" w:eastAsia="游ゴシック" w:hAnsi="游ゴシック"/>
              </w:rPr>
              <w:t>サービス業</w:t>
            </w:r>
            <w:r w:rsidRPr="00D01891">
              <w:rPr>
                <w:rFonts w:ascii="游ゴシック" w:eastAsia="游ゴシック" w:hAnsi="游ゴシック" w:hint="eastAsia"/>
              </w:rPr>
              <w:t>（原則飲食</w:t>
            </w:r>
            <w:r w:rsidRPr="00D01891">
              <w:rPr>
                <w:rFonts w:ascii="游ゴシック" w:eastAsia="游ゴシック" w:hAnsi="游ゴシック"/>
              </w:rPr>
              <w:t>業には対応していません</w:t>
            </w:r>
            <w:r w:rsidRPr="00D01891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283D60" w:rsidRPr="00D01891" w14:paraId="67B54852" w14:textId="77777777" w:rsidTr="00D01891">
        <w:tc>
          <w:tcPr>
            <w:tcW w:w="1830" w:type="dxa"/>
          </w:tcPr>
          <w:p w14:paraId="27883383" w14:textId="379EBE8D" w:rsidR="00283D60" w:rsidRPr="00D01891" w:rsidRDefault="00A352A1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対象者</w:t>
            </w:r>
          </w:p>
        </w:tc>
        <w:tc>
          <w:tcPr>
            <w:tcW w:w="7756" w:type="dxa"/>
            <w:gridSpan w:val="2"/>
          </w:tcPr>
          <w:p w14:paraId="2F2CE0B5" w14:textId="33C8FD2F" w:rsidR="00283D60" w:rsidRPr="00D01891" w:rsidRDefault="00A352A1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山口県内在所の</w:t>
            </w:r>
            <w:r w:rsidR="00567850" w:rsidRPr="00D01891">
              <w:rPr>
                <w:rFonts w:ascii="游ゴシック" w:eastAsia="游ゴシック" w:hAnsi="游ゴシック" w:hint="eastAsia"/>
              </w:rPr>
              <w:t>、</w:t>
            </w:r>
            <w:r w:rsidR="00A2482A" w:rsidRPr="00D01891">
              <w:rPr>
                <w:rFonts w:ascii="游ゴシック" w:eastAsia="游ゴシック" w:hAnsi="游ゴシック" w:hint="eastAsia"/>
              </w:rPr>
              <w:t>①個人 ②</w:t>
            </w:r>
            <w:r w:rsidRPr="00D01891">
              <w:rPr>
                <w:rFonts w:ascii="游ゴシック" w:eastAsia="游ゴシック" w:hAnsi="游ゴシック" w:hint="eastAsia"/>
              </w:rPr>
              <w:t>グループ</w:t>
            </w:r>
            <w:r w:rsidR="00A2482A" w:rsidRPr="00D01891">
              <w:rPr>
                <w:rFonts w:ascii="游ゴシック" w:eastAsia="游ゴシック" w:hAnsi="游ゴシック" w:hint="eastAsia"/>
              </w:rPr>
              <w:t xml:space="preserve"> </w:t>
            </w:r>
            <w:r w:rsidRPr="00D01891">
              <w:rPr>
                <w:rFonts w:ascii="游ゴシック" w:eastAsia="游ゴシック" w:hAnsi="游ゴシック" w:hint="eastAsia"/>
              </w:rPr>
              <w:t>③法人（中小企業に限る）</w:t>
            </w:r>
          </w:p>
        </w:tc>
      </w:tr>
      <w:tr w:rsidR="002F6B8C" w:rsidRPr="00D01891" w14:paraId="6DB8426A" w14:textId="77777777" w:rsidTr="00D01891">
        <w:tc>
          <w:tcPr>
            <w:tcW w:w="1830" w:type="dxa"/>
          </w:tcPr>
          <w:p w14:paraId="1F4631A3" w14:textId="09F040D3" w:rsidR="002F6B8C" w:rsidRPr="00D01891" w:rsidRDefault="002F6B8C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選考方法</w:t>
            </w:r>
          </w:p>
        </w:tc>
        <w:tc>
          <w:tcPr>
            <w:tcW w:w="7756" w:type="dxa"/>
            <w:gridSpan w:val="2"/>
          </w:tcPr>
          <w:p w14:paraId="62EB08AA" w14:textId="552D410B" w:rsidR="002F6B8C" w:rsidRPr="00D01891" w:rsidRDefault="002F6B8C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原則書類審査により決定します</w:t>
            </w:r>
          </w:p>
        </w:tc>
      </w:tr>
      <w:tr w:rsidR="00283D60" w:rsidRPr="00D01891" w14:paraId="4AC714E5" w14:textId="77777777" w:rsidTr="00D01891">
        <w:tc>
          <w:tcPr>
            <w:tcW w:w="1830" w:type="dxa"/>
          </w:tcPr>
          <w:p w14:paraId="30A45BB4" w14:textId="3868B18C" w:rsidR="00283D60" w:rsidRPr="00D01891" w:rsidRDefault="00A352A1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場所</w:t>
            </w:r>
          </w:p>
        </w:tc>
        <w:tc>
          <w:tcPr>
            <w:tcW w:w="7756" w:type="dxa"/>
            <w:gridSpan w:val="2"/>
          </w:tcPr>
          <w:p w14:paraId="2C5EC562" w14:textId="4C63E34C" w:rsidR="00A352A1" w:rsidRPr="00D01891" w:rsidRDefault="00A352A1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山口井筒屋2</w:t>
            </w:r>
            <w:r w:rsidRPr="00D01891">
              <w:rPr>
                <w:rFonts w:ascii="游ゴシック" w:eastAsia="游ゴシック" w:hAnsi="游ゴシック"/>
              </w:rPr>
              <w:t>F</w:t>
            </w:r>
            <w:r w:rsidRPr="00D01891">
              <w:rPr>
                <w:rFonts w:ascii="游ゴシック" w:eastAsia="游ゴシック" w:hAnsi="游ゴシック" w:hint="eastAsia"/>
              </w:rPr>
              <w:t>（コトサイト）</w:t>
            </w:r>
          </w:p>
        </w:tc>
      </w:tr>
      <w:tr w:rsidR="00283D60" w:rsidRPr="00D01891" w14:paraId="7BCCD8CD" w14:textId="77777777" w:rsidTr="00D01891">
        <w:tc>
          <w:tcPr>
            <w:tcW w:w="1830" w:type="dxa"/>
          </w:tcPr>
          <w:p w14:paraId="52797C4B" w14:textId="0DA48B82" w:rsidR="00283D60" w:rsidRPr="00D01891" w:rsidRDefault="00A352A1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営業時間</w:t>
            </w:r>
          </w:p>
        </w:tc>
        <w:tc>
          <w:tcPr>
            <w:tcW w:w="7756" w:type="dxa"/>
            <w:gridSpan w:val="2"/>
          </w:tcPr>
          <w:p w14:paraId="19A220B1" w14:textId="087D7A90" w:rsidR="00283D60" w:rsidRPr="00D01891" w:rsidRDefault="00567850" w:rsidP="0056785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10</w:t>
            </w:r>
            <w:r w:rsidR="00E8389D" w:rsidRPr="00D01891">
              <w:rPr>
                <w:rFonts w:ascii="游ゴシック" w:eastAsia="游ゴシック" w:hAnsi="游ゴシック" w:hint="eastAsia"/>
              </w:rPr>
              <w:t>：</w:t>
            </w:r>
            <w:r w:rsidRPr="00D01891">
              <w:rPr>
                <w:rFonts w:ascii="游ゴシック" w:eastAsia="游ゴシック" w:hAnsi="游ゴシック" w:hint="eastAsia"/>
              </w:rPr>
              <w:t>00</w:t>
            </w:r>
            <w:r w:rsidR="00A352A1" w:rsidRPr="00D01891">
              <w:rPr>
                <w:rFonts w:ascii="游ゴシック" w:eastAsia="游ゴシック" w:hAnsi="游ゴシック" w:hint="eastAsia"/>
              </w:rPr>
              <w:t>～</w:t>
            </w:r>
            <w:r w:rsidRPr="00D01891">
              <w:rPr>
                <w:rFonts w:ascii="游ゴシック" w:eastAsia="游ゴシック" w:hAnsi="游ゴシック" w:hint="eastAsia"/>
              </w:rPr>
              <w:t>18</w:t>
            </w:r>
            <w:r w:rsidR="00E8389D" w:rsidRPr="00D01891">
              <w:rPr>
                <w:rFonts w:ascii="游ゴシック" w:eastAsia="游ゴシック" w:hAnsi="游ゴシック" w:hint="eastAsia"/>
              </w:rPr>
              <w:t>：</w:t>
            </w:r>
            <w:r w:rsidRPr="00D01891">
              <w:rPr>
                <w:rFonts w:ascii="游ゴシック" w:eastAsia="游ゴシック" w:hAnsi="游ゴシック" w:hint="eastAsia"/>
              </w:rPr>
              <w:t>00</w:t>
            </w:r>
            <w:r w:rsidR="00A352A1" w:rsidRPr="00D01891">
              <w:rPr>
                <w:rFonts w:ascii="游ゴシック" w:eastAsia="游ゴシック" w:hAnsi="游ゴシック" w:hint="eastAsia"/>
              </w:rPr>
              <w:t>（原則山口井筒屋に準ずる）</w:t>
            </w:r>
          </w:p>
        </w:tc>
      </w:tr>
      <w:tr w:rsidR="00283D60" w:rsidRPr="00D01891" w14:paraId="7378C1CB" w14:textId="77777777" w:rsidTr="00D01891">
        <w:tc>
          <w:tcPr>
            <w:tcW w:w="1830" w:type="dxa"/>
          </w:tcPr>
          <w:p w14:paraId="7CA61AA5" w14:textId="408C26D4" w:rsidR="00283D60" w:rsidRPr="00D01891" w:rsidRDefault="00A352A1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出店期間</w:t>
            </w:r>
          </w:p>
        </w:tc>
        <w:tc>
          <w:tcPr>
            <w:tcW w:w="7756" w:type="dxa"/>
            <w:gridSpan w:val="2"/>
          </w:tcPr>
          <w:p w14:paraId="0B59149F" w14:textId="7CD42F81" w:rsidR="00283D60" w:rsidRPr="00D01891" w:rsidRDefault="00995CD2" w:rsidP="00CF40A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原則</w:t>
            </w:r>
            <w:r w:rsidR="00567850" w:rsidRPr="00D01891">
              <w:rPr>
                <w:rFonts w:ascii="游ゴシック" w:eastAsia="游ゴシック" w:hAnsi="游ゴシック" w:hint="eastAsia"/>
              </w:rPr>
              <w:t>1</w:t>
            </w:r>
            <w:r w:rsidR="0017315C" w:rsidRPr="00D01891">
              <w:rPr>
                <w:rFonts w:ascii="游ゴシック" w:eastAsia="游ゴシック" w:hAnsi="游ゴシック" w:hint="eastAsia"/>
              </w:rPr>
              <w:t>か月間</w:t>
            </w:r>
          </w:p>
        </w:tc>
      </w:tr>
      <w:tr w:rsidR="00283D60" w:rsidRPr="00D01891" w14:paraId="36086252" w14:textId="77777777" w:rsidTr="00D01891">
        <w:tc>
          <w:tcPr>
            <w:tcW w:w="1830" w:type="dxa"/>
          </w:tcPr>
          <w:p w14:paraId="7AAF8520" w14:textId="2E950CBC" w:rsidR="00283D60" w:rsidRPr="00D01891" w:rsidRDefault="0017315C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販売条件</w:t>
            </w:r>
          </w:p>
        </w:tc>
        <w:tc>
          <w:tcPr>
            <w:tcW w:w="7756" w:type="dxa"/>
            <w:gridSpan w:val="2"/>
          </w:tcPr>
          <w:p w14:paraId="786D95F9" w14:textId="40742460" w:rsidR="00283D60" w:rsidRPr="00D01891" w:rsidRDefault="0017315C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〇山口井筒屋による委託販売</w:t>
            </w:r>
          </w:p>
          <w:p w14:paraId="11D6148F" w14:textId="1A9A1707" w:rsidR="0017315C" w:rsidRPr="00F80CD3" w:rsidRDefault="00995CD2" w:rsidP="00995CD2">
            <w:pPr>
              <w:ind w:leftChars="100" w:left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</w:t>
            </w:r>
            <w:r w:rsidR="0017315C" w:rsidRPr="00D01891">
              <w:rPr>
                <w:rFonts w:ascii="游ゴシック" w:eastAsia="游ゴシック" w:hAnsi="游ゴシック" w:hint="eastAsia"/>
              </w:rPr>
              <w:t>販売期間中、</w:t>
            </w:r>
            <w:r w:rsidR="00F80CD3">
              <w:rPr>
                <w:rFonts w:ascii="游ゴシック" w:eastAsia="游ゴシック" w:hAnsi="游ゴシック" w:hint="eastAsia"/>
              </w:rPr>
              <w:t>出店者</w:t>
            </w:r>
            <w:r w:rsidR="0017315C" w:rsidRPr="00D01891">
              <w:rPr>
                <w:rFonts w:ascii="游ゴシック" w:eastAsia="游ゴシック" w:hAnsi="游ゴシック" w:hint="eastAsia"/>
              </w:rPr>
              <w:t>自身による店頭販売</w:t>
            </w:r>
            <w:r>
              <w:rPr>
                <w:rFonts w:ascii="游ゴシック" w:eastAsia="游ゴシック" w:hAnsi="游ゴシック" w:hint="eastAsia"/>
              </w:rPr>
              <w:t>も可</w:t>
            </w:r>
            <w:r w:rsidR="00F80CD3">
              <w:rPr>
                <w:rFonts w:ascii="游ゴシック" w:eastAsia="游ゴシック" w:hAnsi="游ゴシック" w:hint="eastAsia"/>
              </w:rPr>
              <w:t>（要相談）</w:t>
            </w:r>
          </w:p>
          <w:p w14:paraId="61B65CF0" w14:textId="7377AE4C" w:rsidR="006B40E5" w:rsidRPr="00D01891" w:rsidRDefault="006B40E5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 xml:space="preserve">　</w:t>
            </w:r>
            <w:r w:rsidR="00995CD2">
              <w:rPr>
                <w:rFonts w:ascii="游ゴシック" w:eastAsia="游ゴシック" w:hAnsi="游ゴシック" w:hint="eastAsia"/>
              </w:rPr>
              <w:t xml:space="preserve">　その場合、</w:t>
            </w:r>
            <w:r w:rsidRPr="00D01891">
              <w:rPr>
                <w:rFonts w:ascii="游ゴシック" w:eastAsia="游ゴシック" w:hAnsi="游ゴシック" w:hint="eastAsia"/>
              </w:rPr>
              <w:t>試飲・試食可（</w:t>
            </w:r>
            <w:r w:rsidR="00995CD2">
              <w:rPr>
                <w:rFonts w:ascii="游ゴシック" w:eastAsia="游ゴシック" w:hAnsi="游ゴシック" w:hint="eastAsia"/>
              </w:rPr>
              <w:t>新型コロナウイルス感染症対策実施必要</w:t>
            </w:r>
            <w:r w:rsidRPr="00D01891">
              <w:rPr>
                <w:rFonts w:ascii="游ゴシック" w:eastAsia="游ゴシック" w:hAnsi="游ゴシック" w:hint="eastAsia"/>
              </w:rPr>
              <w:t>）</w:t>
            </w:r>
          </w:p>
          <w:p w14:paraId="3A930A8C" w14:textId="333C1773" w:rsidR="00567850" w:rsidRPr="00D01891" w:rsidRDefault="006B40E5" w:rsidP="00995CD2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〇</w:t>
            </w:r>
            <w:r w:rsidR="0017315C" w:rsidRPr="00D01891">
              <w:rPr>
                <w:rFonts w:ascii="游ゴシック" w:eastAsia="游ゴシック" w:hAnsi="游ゴシック" w:hint="eastAsia"/>
              </w:rPr>
              <w:t>販売手数料</w:t>
            </w:r>
            <w:r w:rsidR="00567850" w:rsidRPr="00D01891">
              <w:rPr>
                <w:rFonts w:ascii="游ゴシック" w:eastAsia="游ゴシック" w:hAnsi="游ゴシック" w:hint="eastAsia"/>
              </w:rPr>
              <w:t>：市内事業者は</w:t>
            </w:r>
            <w:r w:rsidR="0017315C" w:rsidRPr="00D01891">
              <w:rPr>
                <w:rFonts w:ascii="游ゴシック" w:eastAsia="游ゴシック" w:hAnsi="游ゴシック" w:hint="eastAsia"/>
              </w:rPr>
              <w:t>売上の</w:t>
            </w:r>
            <w:r w:rsidR="00567850" w:rsidRPr="00D01891">
              <w:rPr>
                <w:rFonts w:ascii="游ゴシック" w:eastAsia="游ゴシック" w:hAnsi="游ゴシック" w:hint="eastAsia"/>
              </w:rPr>
              <w:t>15</w:t>
            </w:r>
            <w:r w:rsidR="0017315C" w:rsidRPr="00D01891">
              <w:rPr>
                <w:rFonts w:ascii="游ゴシック" w:eastAsia="游ゴシック" w:hAnsi="游ゴシック"/>
              </w:rPr>
              <w:t>%</w:t>
            </w:r>
            <w:r w:rsidR="00D01891">
              <w:rPr>
                <w:rFonts w:ascii="游ゴシック" w:eastAsia="游ゴシック" w:hAnsi="游ゴシック" w:hint="eastAsia"/>
              </w:rPr>
              <w:t>、</w:t>
            </w:r>
            <w:r w:rsidR="00567850" w:rsidRPr="00D01891">
              <w:rPr>
                <w:rFonts w:ascii="游ゴシック" w:eastAsia="游ゴシック" w:hAnsi="游ゴシック" w:hint="eastAsia"/>
              </w:rPr>
              <w:t>市外事業者は売上の20%</w:t>
            </w:r>
          </w:p>
        </w:tc>
      </w:tr>
      <w:tr w:rsidR="00283D60" w:rsidRPr="00D01891" w14:paraId="39872E05" w14:textId="77777777" w:rsidTr="00D01891">
        <w:tc>
          <w:tcPr>
            <w:tcW w:w="1830" w:type="dxa"/>
          </w:tcPr>
          <w:p w14:paraId="7AB0A5DF" w14:textId="5F9C39AE" w:rsidR="00283D60" w:rsidRPr="00D01891" w:rsidRDefault="0027436A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支払条件</w:t>
            </w:r>
          </w:p>
        </w:tc>
        <w:tc>
          <w:tcPr>
            <w:tcW w:w="7756" w:type="dxa"/>
            <w:gridSpan w:val="2"/>
          </w:tcPr>
          <w:p w14:paraId="65D86428" w14:textId="00346AF4" w:rsidR="00283D60" w:rsidRPr="00D01891" w:rsidRDefault="0027436A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月末締→翌々月1</w:t>
            </w:r>
            <w:r w:rsidRPr="00D01891">
              <w:rPr>
                <w:rFonts w:ascii="游ゴシック" w:eastAsia="游ゴシック" w:hAnsi="游ゴシック"/>
              </w:rPr>
              <w:t>0</w:t>
            </w:r>
            <w:r w:rsidRPr="00D01891">
              <w:rPr>
                <w:rFonts w:ascii="游ゴシック" w:eastAsia="游ゴシック" w:hAnsi="游ゴシック" w:hint="eastAsia"/>
              </w:rPr>
              <w:t>日支払</w:t>
            </w:r>
            <w:r w:rsidR="00995CD2">
              <w:rPr>
                <w:rFonts w:ascii="游ゴシック" w:eastAsia="游ゴシック" w:hAnsi="游ゴシック" w:hint="eastAsia"/>
              </w:rPr>
              <w:t>（</w:t>
            </w:r>
            <w:r w:rsidR="00995CD2" w:rsidRPr="00995CD2">
              <w:rPr>
                <w:rFonts w:ascii="游ゴシック" w:eastAsia="游ゴシック" w:hAnsi="游ゴシック" w:hint="eastAsia"/>
              </w:rPr>
              <w:t>振込手数料は出店者負担</w:t>
            </w:r>
            <w:r w:rsidR="00995CD2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283D60" w:rsidRPr="00D01891" w14:paraId="5F5735EA" w14:textId="77777777" w:rsidTr="00D01891">
        <w:tc>
          <w:tcPr>
            <w:tcW w:w="1830" w:type="dxa"/>
          </w:tcPr>
          <w:p w14:paraId="11FD4757" w14:textId="707400C4" w:rsidR="00283D60" w:rsidRPr="00D01891" w:rsidRDefault="002F6B8C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設備等</w:t>
            </w:r>
          </w:p>
        </w:tc>
        <w:tc>
          <w:tcPr>
            <w:tcW w:w="7756" w:type="dxa"/>
            <w:gridSpan w:val="2"/>
          </w:tcPr>
          <w:p w14:paraId="758F5C70" w14:textId="7CA34DB7" w:rsidR="00C8257A" w:rsidRPr="00D01891" w:rsidRDefault="00567850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〇販売用テーブル</w:t>
            </w:r>
          </w:p>
          <w:p w14:paraId="68789B0D" w14:textId="41293F75" w:rsidR="00283D60" w:rsidRPr="00D01891" w:rsidRDefault="00C8257A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〇電気1</w:t>
            </w:r>
            <w:r w:rsidRPr="00D01891">
              <w:rPr>
                <w:rFonts w:ascii="游ゴシック" w:eastAsia="游ゴシック" w:hAnsi="游ゴシック"/>
              </w:rPr>
              <w:t>00V</w:t>
            </w:r>
            <w:r w:rsidR="006E43E6">
              <w:rPr>
                <w:rFonts w:ascii="游ゴシック" w:eastAsia="游ゴシック" w:hAnsi="游ゴシック" w:hint="eastAsia"/>
              </w:rPr>
              <w:t>（使用は</w:t>
            </w:r>
            <w:r w:rsidR="006E43E6" w:rsidRPr="006E43E6">
              <w:rPr>
                <w:rFonts w:ascii="游ゴシック" w:eastAsia="游ゴシック" w:hAnsi="游ゴシック" w:hint="eastAsia"/>
              </w:rPr>
              <w:t>出店者自身による店頭販売</w:t>
            </w:r>
            <w:r w:rsidR="006E43E6">
              <w:rPr>
                <w:rFonts w:ascii="游ゴシック" w:eastAsia="游ゴシック" w:hAnsi="游ゴシック" w:hint="eastAsia"/>
              </w:rPr>
              <w:t>時に限る）</w:t>
            </w:r>
          </w:p>
          <w:p w14:paraId="10EB010A" w14:textId="77777777" w:rsidR="00C8257A" w:rsidRPr="00D01891" w:rsidRDefault="00C8257A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〇</w:t>
            </w:r>
            <w:proofErr w:type="spellStart"/>
            <w:r w:rsidRPr="00D01891">
              <w:rPr>
                <w:rFonts w:ascii="游ゴシック" w:eastAsia="游ゴシック" w:hAnsi="游ゴシック" w:hint="eastAsia"/>
              </w:rPr>
              <w:t>W</w:t>
            </w:r>
            <w:r w:rsidRPr="00D01891">
              <w:rPr>
                <w:rFonts w:ascii="游ゴシック" w:eastAsia="游ゴシック" w:hAnsi="游ゴシック"/>
              </w:rPr>
              <w:t>iFi</w:t>
            </w:r>
            <w:proofErr w:type="spellEnd"/>
          </w:p>
          <w:p w14:paraId="396EBBA4" w14:textId="71060A6A" w:rsidR="00C8257A" w:rsidRPr="00D01891" w:rsidRDefault="00C8257A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〇その他、椅子など（要確認）</w:t>
            </w:r>
          </w:p>
          <w:p w14:paraId="01E67517" w14:textId="77777777" w:rsidR="00C8257A" w:rsidRPr="00D01891" w:rsidRDefault="00C8257A" w:rsidP="00567850">
            <w:pPr>
              <w:ind w:left="210" w:hangingChars="100" w:hanging="210"/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※上記設備以外のものは出店者負担となります。また設備の持ち込みについては、事前に確認が必要です。</w:t>
            </w:r>
          </w:p>
          <w:p w14:paraId="3CA6A00F" w14:textId="25952757" w:rsidR="00C8257A" w:rsidRPr="00D01891" w:rsidRDefault="00C8257A" w:rsidP="00040E61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搬入・準備可能時間</w:t>
            </w:r>
            <w:r w:rsidR="00567850" w:rsidRPr="00D01891">
              <w:rPr>
                <w:rFonts w:ascii="游ゴシック" w:eastAsia="游ゴシック" w:hAnsi="游ゴシック" w:hint="eastAsia"/>
              </w:rPr>
              <w:t>：</w:t>
            </w:r>
            <w:r w:rsidRPr="00D01891">
              <w:rPr>
                <w:rFonts w:ascii="游ゴシック" w:eastAsia="游ゴシック" w:hAnsi="游ゴシック" w:hint="eastAsia"/>
              </w:rPr>
              <w:t xml:space="preserve"> </w:t>
            </w:r>
            <w:r w:rsidR="00567850" w:rsidRPr="00D01891">
              <w:rPr>
                <w:rFonts w:ascii="游ゴシック" w:eastAsia="游ゴシック" w:hAnsi="游ゴシック" w:hint="eastAsia"/>
              </w:rPr>
              <w:t>8:30～10:00、</w:t>
            </w:r>
            <w:r w:rsidRPr="00D01891">
              <w:rPr>
                <w:rFonts w:ascii="游ゴシック" w:eastAsia="游ゴシック" w:hAnsi="游ゴシック"/>
              </w:rPr>
              <w:t>18:40</w:t>
            </w:r>
            <w:r w:rsidR="00567850" w:rsidRPr="00D01891">
              <w:rPr>
                <w:rFonts w:ascii="游ゴシック" w:eastAsia="游ゴシック" w:hAnsi="游ゴシック" w:hint="eastAsia"/>
              </w:rPr>
              <w:t>～</w:t>
            </w:r>
            <w:r w:rsidRPr="00D01891">
              <w:rPr>
                <w:rFonts w:ascii="游ゴシック" w:eastAsia="游ゴシック" w:hAnsi="游ゴシック"/>
              </w:rPr>
              <w:t>22:00</w:t>
            </w:r>
          </w:p>
        </w:tc>
      </w:tr>
      <w:tr w:rsidR="00C8257A" w:rsidRPr="00D01891" w14:paraId="6D9210CA" w14:textId="77777777" w:rsidTr="00D01891">
        <w:tc>
          <w:tcPr>
            <w:tcW w:w="1830" w:type="dxa"/>
          </w:tcPr>
          <w:p w14:paraId="0C800CA9" w14:textId="41D1AB4A" w:rsidR="00C8257A" w:rsidRPr="00D01891" w:rsidRDefault="00C8257A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その他</w:t>
            </w:r>
          </w:p>
        </w:tc>
        <w:tc>
          <w:tcPr>
            <w:tcW w:w="7756" w:type="dxa"/>
            <w:gridSpan w:val="2"/>
          </w:tcPr>
          <w:p w14:paraId="76417C38" w14:textId="77777777" w:rsidR="00C8257A" w:rsidRPr="00D01891" w:rsidRDefault="00C8257A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〇水道設備はありません。</w:t>
            </w:r>
          </w:p>
          <w:p w14:paraId="77DFE9D4" w14:textId="77777777" w:rsidR="00C8257A" w:rsidRPr="00D01891" w:rsidRDefault="00C8257A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〇ガス、生火（炭など）の使用は禁止です。</w:t>
            </w:r>
          </w:p>
          <w:p w14:paraId="798D517A" w14:textId="6A204293" w:rsidR="00C8257A" w:rsidRPr="00D01891" w:rsidRDefault="00C8257A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〇生ものの販売及び実演販売は禁止です。</w:t>
            </w:r>
          </w:p>
          <w:p w14:paraId="18120A46" w14:textId="58D18266" w:rsidR="00C8257A" w:rsidRPr="00D01891" w:rsidRDefault="008F6F5C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〇</w:t>
            </w:r>
            <w:r w:rsidR="00C8257A" w:rsidRPr="00D01891">
              <w:rPr>
                <w:rFonts w:ascii="游ゴシック" w:eastAsia="游ゴシック" w:hAnsi="游ゴシック" w:hint="eastAsia"/>
              </w:rPr>
              <w:t>出店に関わる各許可申請に関しては、すべて出店者が行うこと。</w:t>
            </w:r>
          </w:p>
          <w:p w14:paraId="126A774A" w14:textId="77777777" w:rsidR="008F6F5C" w:rsidRPr="00D01891" w:rsidRDefault="008F6F5C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〇出店に関わる費用については、すべて出店者が負担すること。</w:t>
            </w:r>
          </w:p>
          <w:p w14:paraId="075DB071" w14:textId="74781D0A" w:rsidR="008F6F5C" w:rsidRPr="00D01891" w:rsidRDefault="008F6F5C" w:rsidP="00567850">
            <w:pPr>
              <w:ind w:left="210" w:hangingChars="100" w:hanging="210"/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〇</w:t>
            </w:r>
            <w:r w:rsidR="00567850" w:rsidRPr="00D01891">
              <w:rPr>
                <w:rFonts w:ascii="游ゴシック" w:eastAsia="游ゴシック" w:hAnsi="游ゴシック" w:hint="eastAsia"/>
              </w:rPr>
              <w:t>出店に関しての盗難や事故などについては、すべて出店者の責任とします</w:t>
            </w:r>
            <w:r w:rsidRPr="00D01891">
              <w:rPr>
                <w:rFonts w:ascii="游ゴシック" w:eastAsia="游ゴシック" w:hAnsi="游ゴシック" w:hint="eastAsia"/>
              </w:rPr>
              <w:t>。</w:t>
            </w:r>
          </w:p>
          <w:p w14:paraId="277278D3" w14:textId="7B673348" w:rsidR="008F6F5C" w:rsidRPr="00D01891" w:rsidRDefault="008F6F5C" w:rsidP="00CF40A0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〇出店に係る自身の駐車場は、</w:t>
            </w:r>
            <w:r w:rsidR="00567850" w:rsidRPr="00D01891">
              <w:rPr>
                <w:rFonts w:ascii="游ゴシック" w:eastAsia="游ゴシック" w:hAnsi="游ゴシック" w:hint="eastAsia"/>
              </w:rPr>
              <w:t>別途確保くだ</w:t>
            </w:r>
            <w:r w:rsidR="00F06464" w:rsidRPr="00D01891">
              <w:rPr>
                <w:rFonts w:ascii="游ゴシック" w:eastAsia="游ゴシック" w:hAnsi="游ゴシック" w:hint="eastAsia"/>
              </w:rPr>
              <w:t>さい。</w:t>
            </w:r>
          </w:p>
        </w:tc>
      </w:tr>
      <w:tr w:rsidR="00E8389D" w:rsidRPr="00D01891" w14:paraId="72A376EF" w14:textId="77777777" w:rsidTr="00D01891">
        <w:tc>
          <w:tcPr>
            <w:tcW w:w="1838" w:type="dxa"/>
            <w:gridSpan w:val="2"/>
          </w:tcPr>
          <w:p w14:paraId="4E6CEAE0" w14:textId="08A801E3" w:rsidR="00E8389D" w:rsidRPr="00D01891" w:rsidRDefault="00E8389D" w:rsidP="00D45328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申込</w:t>
            </w:r>
            <w:r w:rsidR="002873FA">
              <w:rPr>
                <w:rFonts w:ascii="游ゴシック" w:eastAsia="游ゴシック" w:hAnsi="游ゴシック" w:hint="eastAsia"/>
              </w:rPr>
              <w:t>方法</w:t>
            </w:r>
          </w:p>
        </w:tc>
        <w:tc>
          <w:tcPr>
            <w:tcW w:w="7748" w:type="dxa"/>
          </w:tcPr>
          <w:p w14:paraId="437B777B" w14:textId="791F6C2E" w:rsidR="00E8389D" w:rsidRPr="00D01891" w:rsidRDefault="00E8389D" w:rsidP="00D45328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コトサイト出店申込書</w:t>
            </w:r>
            <w:r w:rsidR="002873FA">
              <w:rPr>
                <w:rFonts w:ascii="游ゴシック" w:eastAsia="游ゴシック" w:hAnsi="游ゴシック" w:hint="eastAsia"/>
              </w:rPr>
              <w:t>をメールまたはF</w:t>
            </w:r>
            <w:r w:rsidR="002873FA">
              <w:rPr>
                <w:rFonts w:ascii="游ゴシック" w:eastAsia="游ゴシック" w:hAnsi="游ゴシック"/>
              </w:rPr>
              <w:t>AX</w:t>
            </w:r>
            <w:r w:rsidR="002873FA">
              <w:rPr>
                <w:rFonts w:ascii="游ゴシック" w:eastAsia="游ゴシック" w:hAnsi="游ゴシック" w:hint="eastAsia"/>
              </w:rPr>
              <w:t>にて</w:t>
            </w:r>
          </w:p>
        </w:tc>
      </w:tr>
      <w:tr w:rsidR="00E8389D" w:rsidRPr="00D01891" w14:paraId="797628E6" w14:textId="77777777" w:rsidTr="00D01891">
        <w:tc>
          <w:tcPr>
            <w:tcW w:w="1838" w:type="dxa"/>
            <w:gridSpan w:val="2"/>
          </w:tcPr>
          <w:p w14:paraId="487D1709" w14:textId="3B4D45F7" w:rsidR="00E8389D" w:rsidRPr="00D01891" w:rsidRDefault="00313BB4" w:rsidP="00D45328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申込先</w:t>
            </w:r>
          </w:p>
        </w:tc>
        <w:tc>
          <w:tcPr>
            <w:tcW w:w="7748" w:type="dxa"/>
          </w:tcPr>
          <w:p w14:paraId="3F9203CD" w14:textId="7597AFAC" w:rsidR="00E8389D" w:rsidRPr="00D01891" w:rsidRDefault="00313BB4" w:rsidP="00D45328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株式会社街づくり山口</w:t>
            </w:r>
          </w:p>
          <w:p w14:paraId="2F695423" w14:textId="7C4C464E" w:rsidR="002873FA" w:rsidRDefault="00313BB4" w:rsidP="00D45328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T</w:t>
            </w:r>
            <w:r w:rsidRPr="00D01891">
              <w:rPr>
                <w:rFonts w:ascii="游ゴシック" w:eastAsia="游ゴシック" w:hAnsi="游ゴシック"/>
              </w:rPr>
              <w:t>EL 083-902-3386</w:t>
            </w:r>
            <w:r w:rsidRPr="00D01891">
              <w:rPr>
                <w:rFonts w:ascii="游ゴシック" w:eastAsia="游ゴシック" w:hAnsi="游ゴシック" w:hint="eastAsia"/>
              </w:rPr>
              <w:t xml:space="preserve">　</w:t>
            </w:r>
            <w:r w:rsidR="002873FA">
              <w:rPr>
                <w:rFonts w:ascii="游ゴシック" w:eastAsia="游ゴシック" w:hAnsi="游ゴシック" w:hint="eastAsia"/>
              </w:rPr>
              <w:t>F</w:t>
            </w:r>
            <w:r w:rsidR="002873FA">
              <w:rPr>
                <w:rFonts w:ascii="游ゴシック" w:eastAsia="游ゴシック" w:hAnsi="游ゴシック"/>
              </w:rPr>
              <w:t>AX 083-902-3327</w:t>
            </w:r>
          </w:p>
          <w:p w14:paraId="01E997EE" w14:textId="29EE20B4" w:rsidR="00313BB4" w:rsidRPr="00D01891" w:rsidRDefault="00313BB4" w:rsidP="00D45328">
            <w:pPr>
              <w:rPr>
                <w:rFonts w:ascii="游ゴシック" w:eastAsia="游ゴシック" w:hAnsi="游ゴシック"/>
              </w:rPr>
            </w:pPr>
            <w:r w:rsidRPr="00D01891">
              <w:rPr>
                <w:rFonts w:ascii="游ゴシック" w:eastAsia="游ゴシック" w:hAnsi="游ゴシック" w:hint="eastAsia"/>
              </w:rPr>
              <w:t>E</w:t>
            </w:r>
            <w:r w:rsidRPr="00D01891">
              <w:rPr>
                <w:rFonts w:ascii="游ゴシック" w:eastAsia="游ゴシック" w:hAnsi="游ゴシック"/>
              </w:rPr>
              <w:t>-mail</w:t>
            </w:r>
            <w:r w:rsidRPr="00D01891">
              <w:rPr>
                <w:rFonts w:ascii="游ゴシック" w:eastAsia="游ゴシック" w:hAnsi="游ゴシック" w:hint="eastAsia"/>
              </w:rPr>
              <w:t xml:space="preserve">　</w:t>
            </w:r>
            <w:r w:rsidRPr="00D01891">
              <w:rPr>
                <w:rFonts w:ascii="游ゴシック" w:eastAsia="游ゴシック" w:hAnsi="游ゴシック"/>
              </w:rPr>
              <w:t>info@machi-yamaguchi.com</w:t>
            </w:r>
          </w:p>
        </w:tc>
      </w:tr>
    </w:tbl>
    <w:p w14:paraId="33EEF39D" w14:textId="0FCBF3AC" w:rsidR="00A26162" w:rsidRPr="00D01891" w:rsidRDefault="00A26162" w:rsidP="00974422">
      <w:pPr>
        <w:rPr>
          <w:rFonts w:ascii="游ゴシック" w:eastAsia="游ゴシック" w:hAnsi="游ゴシック"/>
        </w:rPr>
      </w:pPr>
    </w:p>
    <w:sectPr w:rsidR="00A26162" w:rsidRPr="00D01891" w:rsidSect="00D01891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5AB2" w14:textId="77777777" w:rsidR="00510BCD" w:rsidRDefault="00510BCD" w:rsidP="009143C0">
      <w:r>
        <w:separator/>
      </w:r>
    </w:p>
  </w:endnote>
  <w:endnote w:type="continuationSeparator" w:id="0">
    <w:p w14:paraId="24F27863" w14:textId="77777777" w:rsidR="00510BCD" w:rsidRDefault="00510BCD" w:rsidP="0091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25FD" w14:textId="77777777" w:rsidR="00510BCD" w:rsidRDefault="00510BCD" w:rsidP="009143C0">
      <w:r>
        <w:separator/>
      </w:r>
    </w:p>
  </w:footnote>
  <w:footnote w:type="continuationSeparator" w:id="0">
    <w:p w14:paraId="5B2E8A18" w14:textId="77777777" w:rsidR="00510BCD" w:rsidRDefault="00510BCD" w:rsidP="0091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0A0"/>
    <w:rsid w:val="00040E61"/>
    <w:rsid w:val="001023D0"/>
    <w:rsid w:val="001051A3"/>
    <w:rsid w:val="00132772"/>
    <w:rsid w:val="0017315C"/>
    <w:rsid w:val="0019173D"/>
    <w:rsid w:val="001E7E7F"/>
    <w:rsid w:val="0023415A"/>
    <w:rsid w:val="0027436A"/>
    <w:rsid w:val="00283D60"/>
    <w:rsid w:val="002873FA"/>
    <w:rsid w:val="00296F2F"/>
    <w:rsid w:val="002D0245"/>
    <w:rsid w:val="002D28FF"/>
    <w:rsid w:val="002F6B8C"/>
    <w:rsid w:val="00313BB4"/>
    <w:rsid w:val="0031500F"/>
    <w:rsid w:val="00346853"/>
    <w:rsid w:val="00356654"/>
    <w:rsid w:val="00366C96"/>
    <w:rsid w:val="00375938"/>
    <w:rsid w:val="003838C0"/>
    <w:rsid w:val="003858E7"/>
    <w:rsid w:val="003C29B6"/>
    <w:rsid w:val="003C6408"/>
    <w:rsid w:val="00405782"/>
    <w:rsid w:val="004069F2"/>
    <w:rsid w:val="00410FCD"/>
    <w:rsid w:val="00444AEB"/>
    <w:rsid w:val="004620A9"/>
    <w:rsid w:val="00481E81"/>
    <w:rsid w:val="004C711F"/>
    <w:rsid w:val="00510BCD"/>
    <w:rsid w:val="00513097"/>
    <w:rsid w:val="00553496"/>
    <w:rsid w:val="00562E70"/>
    <w:rsid w:val="00567850"/>
    <w:rsid w:val="0057616B"/>
    <w:rsid w:val="005B1B3D"/>
    <w:rsid w:val="0060476C"/>
    <w:rsid w:val="006230FE"/>
    <w:rsid w:val="006769F8"/>
    <w:rsid w:val="00696B34"/>
    <w:rsid w:val="006A0E4C"/>
    <w:rsid w:val="006B40E5"/>
    <w:rsid w:val="006B58AD"/>
    <w:rsid w:val="006D22C1"/>
    <w:rsid w:val="006E4148"/>
    <w:rsid w:val="006E43E6"/>
    <w:rsid w:val="00761737"/>
    <w:rsid w:val="0081044C"/>
    <w:rsid w:val="00882E70"/>
    <w:rsid w:val="00885A8A"/>
    <w:rsid w:val="008A0A69"/>
    <w:rsid w:val="008F5E93"/>
    <w:rsid w:val="008F6F5C"/>
    <w:rsid w:val="009143C0"/>
    <w:rsid w:val="00963B79"/>
    <w:rsid w:val="00974422"/>
    <w:rsid w:val="00995CD2"/>
    <w:rsid w:val="00A2482A"/>
    <w:rsid w:val="00A26162"/>
    <w:rsid w:val="00A352A1"/>
    <w:rsid w:val="00A45845"/>
    <w:rsid w:val="00AA1D89"/>
    <w:rsid w:val="00AC6CF0"/>
    <w:rsid w:val="00BD2B74"/>
    <w:rsid w:val="00C46CEB"/>
    <w:rsid w:val="00C76854"/>
    <w:rsid w:val="00C803C1"/>
    <w:rsid w:val="00C8257A"/>
    <w:rsid w:val="00C91566"/>
    <w:rsid w:val="00CF40A0"/>
    <w:rsid w:val="00D01891"/>
    <w:rsid w:val="00D11A72"/>
    <w:rsid w:val="00D45328"/>
    <w:rsid w:val="00D67FF6"/>
    <w:rsid w:val="00DD00BD"/>
    <w:rsid w:val="00E303AA"/>
    <w:rsid w:val="00E32BA4"/>
    <w:rsid w:val="00E53D7A"/>
    <w:rsid w:val="00E8389D"/>
    <w:rsid w:val="00E90810"/>
    <w:rsid w:val="00F06464"/>
    <w:rsid w:val="00F421F0"/>
    <w:rsid w:val="00F4365A"/>
    <w:rsid w:val="00F80CD3"/>
    <w:rsid w:val="00F90ACD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45106"/>
  <w15:docId w15:val="{223D4F9B-6EE2-4B88-A44E-E89C1110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3C0"/>
  </w:style>
  <w:style w:type="paragraph" w:styleId="a5">
    <w:name w:val="footer"/>
    <w:basedOn w:val="a"/>
    <w:link w:val="a6"/>
    <w:uiPriority w:val="99"/>
    <w:unhideWhenUsed/>
    <w:rsid w:val="00914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3C0"/>
  </w:style>
  <w:style w:type="table" w:styleId="a7">
    <w:name w:val="Table Grid"/>
    <w:basedOn w:val="a1"/>
    <w:uiPriority w:val="39"/>
    <w:rsid w:val="0028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9910-2F1C-4438-A96A-9FBFF3DE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keisuke aoki</dc:creator>
  <cp:keywords/>
  <dc:description/>
  <cp:lastModifiedBy>青木 敬介</cp:lastModifiedBy>
  <cp:revision>7</cp:revision>
  <cp:lastPrinted>2020-05-29T01:03:00Z</cp:lastPrinted>
  <dcterms:created xsi:type="dcterms:W3CDTF">2021-11-10T08:00:00Z</dcterms:created>
  <dcterms:modified xsi:type="dcterms:W3CDTF">2023-01-17T04:23:00Z</dcterms:modified>
</cp:coreProperties>
</file>